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7C" w:rsidRPr="008B5BC7" w:rsidRDefault="008B5BC7" w:rsidP="008B5BC7">
      <w:pPr>
        <w:spacing w:after="0" w:line="240" w:lineRule="auto"/>
        <w:rPr>
          <w:rFonts w:ascii="Georgia" w:hAnsi="Georgia"/>
          <w:sz w:val="40"/>
          <w:szCs w:val="40"/>
        </w:rPr>
      </w:pPr>
      <w:r w:rsidRPr="008B5BC7">
        <w:rPr>
          <w:rFonts w:ascii="Georgia" w:hAnsi="Georgia"/>
          <w:noProof/>
          <w:sz w:val="40"/>
          <w:szCs w:val="40"/>
        </w:rPr>
        <w:drawing>
          <wp:anchor distT="0" distB="0" distL="114300" distR="114300" simplePos="0" relativeHeight="251659264" behindDoc="1" locked="0" layoutInCell="1" allowOverlap="1" wp14:anchorId="12E5B82A" wp14:editId="11D6EE57">
            <wp:simplePos x="0" y="0"/>
            <wp:positionH relativeFrom="column">
              <wp:posOffset>13970</wp:posOffset>
            </wp:positionH>
            <wp:positionV relativeFrom="paragraph">
              <wp:posOffset>-225425</wp:posOffset>
            </wp:positionV>
            <wp:extent cx="1335024" cy="1335024"/>
            <wp:effectExtent l="0" t="0" r="0" b="0"/>
            <wp:wrapTight wrapText="bothSides">
              <wp:wrapPolygon edited="0">
                <wp:start x="0" y="0"/>
                <wp:lineTo x="0" y="21271"/>
                <wp:lineTo x="21271" y="21271"/>
                <wp:lineTo x="212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024" cy="1335024"/>
                    </a:xfrm>
                    <a:prstGeom prst="rect">
                      <a:avLst/>
                    </a:prstGeom>
                    <a:noFill/>
                  </pic:spPr>
                </pic:pic>
              </a:graphicData>
            </a:graphic>
            <wp14:sizeRelH relativeFrom="page">
              <wp14:pctWidth>0</wp14:pctWidth>
            </wp14:sizeRelH>
            <wp14:sizeRelV relativeFrom="page">
              <wp14:pctHeight>0</wp14:pctHeight>
            </wp14:sizeRelV>
          </wp:anchor>
        </w:drawing>
      </w:r>
      <w:r w:rsidRPr="008B5BC7">
        <w:rPr>
          <w:rFonts w:ascii="Georgia" w:hAnsi="Georgia"/>
          <w:sz w:val="40"/>
          <w:szCs w:val="40"/>
        </w:rPr>
        <w:t>Oregon Association Chiefs of Police</w:t>
      </w:r>
    </w:p>
    <w:p w:rsidR="008B5BC7" w:rsidRPr="008B5BC7" w:rsidRDefault="008B5BC7" w:rsidP="008B5BC7">
      <w:pPr>
        <w:spacing w:after="0" w:line="240" w:lineRule="auto"/>
        <w:rPr>
          <w:rFonts w:ascii="Georgia" w:hAnsi="Georgia"/>
          <w:sz w:val="44"/>
          <w:szCs w:val="44"/>
        </w:rPr>
      </w:pPr>
      <w:r w:rsidRPr="008B5BC7">
        <w:rPr>
          <w:rFonts w:ascii="Georgia" w:hAnsi="Georgia"/>
          <w:sz w:val="44"/>
          <w:szCs w:val="44"/>
        </w:rPr>
        <w:t>CAR CARE PROGRAM</w:t>
      </w:r>
    </w:p>
    <w:p w:rsidR="008B5BC7" w:rsidRPr="008B5BC7" w:rsidRDefault="008B5BC7" w:rsidP="008B5BC7">
      <w:pPr>
        <w:spacing w:after="0" w:line="240" w:lineRule="auto"/>
        <w:rPr>
          <w:rFonts w:ascii="Georgia" w:hAnsi="Georgia"/>
          <w:sz w:val="32"/>
          <w:szCs w:val="32"/>
        </w:rPr>
      </w:pPr>
      <w:r w:rsidRPr="008B5BC7">
        <w:rPr>
          <w:rFonts w:ascii="Georgia" w:hAnsi="Georgia"/>
          <w:sz w:val="32"/>
          <w:szCs w:val="32"/>
        </w:rPr>
        <w:t>Program Policy and Procedures</w:t>
      </w:r>
    </w:p>
    <w:p w:rsidR="008B5BC7" w:rsidRDefault="008B5BC7" w:rsidP="00805E7C"/>
    <w:p w:rsidR="008B5BC7" w:rsidRDefault="008B5BC7" w:rsidP="00805E7C">
      <w:bookmarkStart w:id="0" w:name="_GoBack"/>
    </w:p>
    <w:bookmarkEnd w:id="0"/>
    <w:p w:rsidR="008B5BC7" w:rsidRPr="00C05709" w:rsidRDefault="008B5BC7" w:rsidP="00805E7C">
      <w:pPr>
        <w:rPr>
          <w:rFonts w:ascii="Times New Roman" w:hAnsi="Times New Roman" w:cs="Times New Roman"/>
          <w:b/>
          <w:bCs/>
          <w:sz w:val="24"/>
          <w:szCs w:val="24"/>
        </w:rPr>
      </w:pPr>
      <w:r w:rsidRPr="00C05709">
        <w:rPr>
          <w:rFonts w:ascii="Times New Roman" w:hAnsi="Times New Roman" w:cs="Times New Roman"/>
          <w:b/>
          <w:sz w:val="24"/>
          <w:szCs w:val="24"/>
        </w:rPr>
        <w:t>EFFECTIVE DATE: April 10</w:t>
      </w:r>
      <w:r w:rsidRPr="00C05709">
        <w:rPr>
          <w:rFonts w:ascii="Times New Roman" w:hAnsi="Times New Roman" w:cs="Times New Roman"/>
          <w:b/>
          <w:sz w:val="24"/>
          <w:szCs w:val="24"/>
          <w:vertAlign w:val="superscript"/>
        </w:rPr>
        <w:t>th</w:t>
      </w:r>
      <w:r w:rsidRPr="00C05709">
        <w:rPr>
          <w:rFonts w:ascii="Times New Roman" w:hAnsi="Times New Roman" w:cs="Times New Roman"/>
          <w:b/>
          <w:sz w:val="24"/>
          <w:szCs w:val="24"/>
        </w:rPr>
        <w:t>, 2019</w:t>
      </w:r>
    </w:p>
    <w:p w:rsidR="00805E7C" w:rsidRPr="00C05709" w:rsidRDefault="00805E7C" w:rsidP="00C05709">
      <w:pPr>
        <w:spacing w:after="120"/>
        <w:rPr>
          <w:rFonts w:ascii="Times New Roman" w:hAnsi="Times New Roman" w:cs="Times New Roman"/>
          <w:sz w:val="28"/>
          <w:szCs w:val="28"/>
        </w:rPr>
      </w:pPr>
      <w:r w:rsidRPr="00C05709">
        <w:rPr>
          <w:rFonts w:ascii="Times New Roman" w:hAnsi="Times New Roman" w:cs="Times New Roman"/>
          <w:b/>
          <w:bCs/>
          <w:sz w:val="28"/>
          <w:szCs w:val="28"/>
        </w:rPr>
        <w:t xml:space="preserve">I. PURPOSE </w:t>
      </w:r>
    </w:p>
    <w:p w:rsidR="00805E7C" w:rsidRPr="00C05709" w:rsidRDefault="00805E7C" w:rsidP="00C05709">
      <w:pPr>
        <w:spacing w:after="120"/>
        <w:rPr>
          <w:rFonts w:ascii="Times New Roman" w:hAnsi="Times New Roman" w:cs="Times New Roman"/>
          <w:sz w:val="24"/>
          <w:szCs w:val="24"/>
        </w:rPr>
      </w:pPr>
      <w:r w:rsidRPr="00C05709">
        <w:rPr>
          <w:rFonts w:ascii="Times New Roman" w:hAnsi="Times New Roman" w:cs="Times New Roman"/>
          <w:sz w:val="24"/>
          <w:szCs w:val="24"/>
        </w:rPr>
        <w:t xml:space="preserve">The purpose of this program is to assist motorists whom are stopped for minor motor vehicle equipment violations. The vouchers provide a discount at participating auto parts stores and retailers. Assistance with fixing the broken or malfunctioning equipment may also be provided by employees at the participating stores. </w:t>
      </w:r>
    </w:p>
    <w:p w:rsidR="00805E7C" w:rsidRPr="00C05709" w:rsidRDefault="00805E7C" w:rsidP="00C05709">
      <w:pPr>
        <w:spacing w:after="120"/>
        <w:rPr>
          <w:rFonts w:ascii="Times New Roman" w:hAnsi="Times New Roman" w:cs="Times New Roman"/>
          <w:sz w:val="28"/>
          <w:szCs w:val="28"/>
        </w:rPr>
      </w:pPr>
      <w:r w:rsidRPr="00C05709">
        <w:rPr>
          <w:rFonts w:ascii="Times New Roman" w:hAnsi="Times New Roman" w:cs="Times New Roman"/>
          <w:b/>
          <w:bCs/>
          <w:sz w:val="28"/>
          <w:szCs w:val="28"/>
        </w:rPr>
        <w:t xml:space="preserve">II. POLICY </w:t>
      </w:r>
    </w:p>
    <w:p w:rsidR="00805E7C" w:rsidRPr="00C05709" w:rsidRDefault="00805E7C" w:rsidP="00C05709">
      <w:pPr>
        <w:spacing w:after="120"/>
        <w:rPr>
          <w:rFonts w:ascii="Times New Roman" w:hAnsi="Times New Roman" w:cs="Times New Roman"/>
          <w:sz w:val="24"/>
          <w:szCs w:val="24"/>
        </w:rPr>
      </w:pPr>
      <w:r w:rsidRPr="00C05709">
        <w:rPr>
          <w:rFonts w:ascii="Times New Roman" w:hAnsi="Times New Roman" w:cs="Times New Roman"/>
          <w:sz w:val="24"/>
          <w:szCs w:val="24"/>
        </w:rPr>
        <w:t xml:space="preserve">The “Oregon’s Car Care Program” exemplifies the Oregon Association Chiefs of Police commitment to helping keep our communities safe. We can show compassion and empathy for those we serve, while keeping our communities safe. We must strive to continually improve our service delivery to the public and pursue innovative approaches to gain voluntary compliance. </w:t>
      </w:r>
    </w:p>
    <w:p w:rsidR="00805E7C" w:rsidRPr="00C05709" w:rsidRDefault="00805E7C" w:rsidP="00C05709">
      <w:pPr>
        <w:spacing w:after="120"/>
        <w:rPr>
          <w:rFonts w:ascii="Times New Roman" w:hAnsi="Times New Roman" w:cs="Times New Roman"/>
          <w:sz w:val="28"/>
          <w:szCs w:val="28"/>
        </w:rPr>
      </w:pPr>
      <w:r w:rsidRPr="00C05709">
        <w:rPr>
          <w:rFonts w:ascii="Times New Roman" w:hAnsi="Times New Roman" w:cs="Times New Roman"/>
          <w:b/>
          <w:bCs/>
          <w:sz w:val="28"/>
          <w:szCs w:val="28"/>
        </w:rPr>
        <w:t xml:space="preserve">III. PROCEDURE </w:t>
      </w:r>
    </w:p>
    <w:p w:rsidR="00805E7C" w:rsidRPr="00C05709" w:rsidRDefault="00805E7C" w:rsidP="00C05709">
      <w:pPr>
        <w:spacing w:after="120"/>
        <w:rPr>
          <w:rFonts w:ascii="Times New Roman" w:hAnsi="Times New Roman" w:cs="Times New Roman"/>
          <w:sz w:val="24"/>
          <w:szCs w:val="24"/>
        </w:rPr>
      </w:pPr>
      <w:r w:rsidRPr="00C05709">
        <w:rPr>
          <w:rFonts w:ascii="Times New Roman" w:hAnsi="Times New Roman" w:cs="Times New Roman"/>
          <w:sz w:val="24"/>
          <w:szCs w:val="24"/>
        </w:rPr>
        <w:t xml:space="preserve">A. Vouchers received by OACP: </w:t>
      </w:r>
    </w:p>
    <w:p w:rsidR="00805E7C" w:rsidRPr="00C05709" w:rsidRDefault="00805E7C" w:rsidP="00C05709">
      <w:pPr>
        <w:spacing w:after="120"/>
        <w:ind w:left="720"/>
        <w:rPr>
          <w:rFonts w:ascii="Times New Roman" w:hAnsi="Times New Roman" w:cs="Times New Roman"/>
          <w:sz w:val="24"/>
          <w:szCs w:val="24"/>
        </w:rPr>
      </w:pPr>
      <w:r w:rsidRPr="00C05709">
        <w:rPr>
          <w:rFonts w:ascii="Times New Roman" w:hAnsi="Times New Roman" w:cs="Times New Roman"/>
          <w:sz w:val="24"/>
          <w:szCs w:val="24"/>
        </w:rPr>
        <w:t xml:space="preserve">a. Vouchers received by OACP from the Oregon State Police are pre-numbered and will be entered into a database by OACP. OACP will disperse vouchers to requesting </w:t>
      </w:r>
      <w:r w:rsidR="004E40B0" w:rsidRPr="00C05709">
        <w:rPr>
          <w:rFonts w:ascii="Times New Roman" w:hAnsi="Times New Roman" w:cs="Times New Roman"/>
          <w:sz w:val="24"/>
          <w:szCs w:val="24"/>
        </w:rPr>
        <w:t>police departments</w:t>
      </w:r>
      <w:r w:rsidRPr="00C05709">
        <w:rPr>
          <w:rFonts w:ascii="Times New Roman" w:hAnsi="Times New Roman" w:cs="Times New Roman"/>
          <w:sz w:val="24"/>
          <w:szCs w:val="24"/>
        </w:rPr>
        <w:t xml:space="preserve">. </w:t>
      </w:r>
    </w:p>
    <w:p w:rsidR="00805E7C" w:rsidRPr="00C05709" w:rsidRDefault="004E40B0" w:rsidP="00C05709">
      <w:pPr>
        <w:spacing w:after="120"/>
        <w:rPr>
          <w:rFonts w:ascii="Times New Roman" w:hAnsi="Times New Roman" w:cs="Times New Roman"/>
          <w:sz w:val="24"/>
          <w:szCs w:val="24"/>
        </w:rPr>
      </w:pPr>
      <w:r w:rsidRPr="00C05709">
        <w:rPr>
          <w:rFonts w:ascii="Times New Roman" w:hAnsi="Times New Roman" w:cs="Times New Roman"/>
          <w:sz w:val="24"/>
          <w:szCs w:val="24"/>
        </w:rPr>
        <w:t>B. Vouchers received by police departments</w:t>
      </w:r>
      <w:r w:rsidR="00805E7C" w:rsidRPr="00C05709">
        <w:rPr>
          <w:rFonts w:ascii="Times New Roman" w:hAnsi="Times New Roman" w:cs="Times New Roman"/>
          <w:sz w:val="24"/>
          <w:szCs w:val="24"/>
        </w:rPr>
        <w:t xml:space="preserve">: </w:t>
      </w:r>
    </w:p>
    <w:p w:rsidR="00805E7C" w:rsidRPr="00C05709" w:rsidRDefault="00805E7C" w:rsidP="00C05709">
      <w:pPr>
        <w:spacing w:after="120"/>
        <w:ind w:left="720"/>
        <w:rPr>
          <w:rFonts w:ascii="Times New Roman" w:hAnsi="Times New Roman" w:cs="Times New Roman"/>
          <w:sz w:val="24"/>
          <w:szCs w:val="24"/>
        </w:rPr>
      </w:pPr>
      <w:r w:rsidRPr="00C05709">
        <w:rPr>
          <w:rFonts w:ascii="Times New Roman" w:hAnsi="Times New Roman" w:cs="Times New Roman"/>
          <w:sz w:val="24"/>
          <w:szCs w:val="24"/>
        </w:rPr>
        <w:t xml:space="preserve">a. Once vouchers have been received by your Office, you will need to confirm receipt of them to OACP by signing the “Voucher Receipt” and returning it to OACP within 3 business days. </w:t>
      </w:r>
    </w:p>
    <w:p w:rsidR="00805E7C" w:rsidRPr="00C05709" w:rsidRDefault="00805E7C" w:rsidP="00C05709">
      <w:pPr>
        <w:spacing w:after="120"/>
        <w:ind w:left="720"/>
        <w:rPr>
          <w:rFonts w:ascii="Times New Roman" w:hAnsi="Times New Roman" w:cs="Times New Roman"/>
          <w:sz w:val="24"/>
          <w:szCs w:val="24"/>
        </w:rPr>
      </w:pPr>
      <w:r w:rsidRPr="00C05709">
        <w:rPr>
          <w:rFonts w:ascii="Times New Roman" w:hAnsi="Times New Roman" w:cs="Times New Roman"/>
          <w:sz w:val="24"/>
          <w:szCs w:val="24"/>
        </w:rPr>
        <w:t xml:space="preserve">b. You will be responsible for the vouchers and how, when and where they are used. You will assign as you see appropriate. </w:t>
      </w:r>
    </w:p>
    <w:p w:rsidR="00805E7C" w:rsidRPr="00C05709" w:rsidRDefault="00805E7C" w:rsidP="00C05709">
      <w:pPr>
        <w:spacing w:after="120"/>
        <w:ind w:left="720"/>
        <w:rPr>
          <w:rFonts w:ascii="Times New Roman" w:hAnsi="Times New Roman" w:cs="Times New Roman"/>
          <w:sz w:val="24"/>
          <w:szCs w:val="24"/>
        </w:rPr>
      </w:pPr>
      <w:r w:rsidRPr="00C05709">
        <w:rPr>
          <w:rFonts w:ascii="Times New Roman" w:hAnsi="Times New Roman" w:cs="Times New Roman"/>
          <w:sz w:val="24"/>
          <w:szCs w:val="24"/>
        </w:rPr>
        <w:t xml:space="preserve">c. Qualifying Violations – Minor vehicle equipment violations including, but not limited to: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816.330 – Operation without required lighting equipment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816.300 – Operate with nonstandard lighting equipment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lastRenderedPageBreak/>
        <w:t xml:space="preserve">• 815.215 – Failure to have windshield wipers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815.185 – Operation without proper fenders or mudguards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815.020 – Operation of unsafe vehicle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815.235 – Operation without rearview mirror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811.507 – Operating motor vehicle while using a mobile electronic device </w:t>
      </w:r>
    </w:p>
    <w:p w:rsidR="00805E7C" w:rsidRPr="00C05709" w:rsidRDefault="00805E7C" w:rsidP="00C05709">
      <w:pPr>
        <w:spacing w:after="120"/>
        <w:rPr>
          <w:rFonts w:ascii="Times New Roman" w:hAnsi="Times New Roman" w:cs="Times New Roman"/>
          <w:sz w:val="24"/>
          <w:szCs w:val="24"/>
        </w:rPr>
      </w:pPr>
      <w:r w:rsidRPr="00C05709">
        <w:rPr>
          <w:rFonts w:ascii="Times New Roman" w:hAnsi="Times New Roman" w:cs="Times New Roman"/>
          <w:sz w:val="24"/>
          <w:szCs w:val="24"/>
        </w:rPr>
        <w:t xml:space="preserve">d. How the voucher is offered: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i. </w:t>
      </w:r>
      <w:r w:rsidR="00C05709">
        <w:rPr>
          <w:rFonts w:ascii="Times New Roman" w:hAnsi="Times New Roman" w:cs="Times New Roman"/>
          <w:sz w:val="24"/>
          <w:szCs w:val="24"/>
        </w:rPr>
        <w:t>Officers</w:t>
      </w:r>
      <w:r w:rsidRPr="00C05709">
        <w:rPr>
          <w:rFonts w:ascii="Times New Roman" w:hAnsi="Times New Roman" w:cs="Times New Roman"/>
          <w:sz w:val="24"/>
          <w:szCs w:val="24"/>
        </w:rPr>
        <w:t xml:space="preserve"> will explain to the qualifying motorists that their </w:t>
      </w:r>
      <w:r w:rsidR="00C05709">
        <w:rPr>
          <w:rFonts w:ascii="Times New Roman" w:hAnsi="Times New Roman" w:cs="Times New Roman"/>
          <w:sz w:val="24"/>
          <w:szCs w:val="24"/>
        </w:rPr>
        <w:t>policy agency</w:t>
      </w:r>
      <w:r w:rsidRPr="00C05709">
        <w:rPr>
          <w:rFonts w:ascii="Times New Roman" w:hAnsi="Times New Roman" w:cs="Times New Roman"/>
          <w:sz w:val="24"/>
          <w:szCs w:val="24"/>
        </w:rPr>
        <w:t xml:space="preserve"> </w:t>
      </w:r>
      <w:r w:rsidR="00C05709">
        <w:rPr>
          <w:rFonts w:ascii="Times New Roman" w:hAnsi="Times New Roman" w:cs="Times New Roman"/>
          <w:sz w:val="24"/>
          <w:szCs w:val="24"/>
        </w:rPr>
        <w:t xml:space="preserve">is participating in </w:t>
      </w:r>
      <w:r w:rsidRPr="00C05709">
        <w:rPr>
          <w:rFonts w:ascii="Times New Roman" w:hAnsi="Times New Roman" w:cs="Times New Roman"/>
          <w:sz w:val="24"/>
          <w:szCs w:val="24"/>
        </w:rPr>
        <w:t xml:space="preserve">the “Oregon’s Car Care Program” partnership to assist motorists that are stopped for minor motor vehicle equipment violations. The intent of the program is to improve highway safety and help individuals and families comply with the law.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ii. A voucher is issued that will provide a discount at a participating location to purchase the item(s) needed to fix the violation. </w:t>
      </w:r>
      <w:r w:rsidR="00C05709">
        <w:rPr>
          <w:rFonts w:ascii="Times New Roman" w:hAnsi="Times New Roman" w:cs="Times New Roman"/>
          <w:sz w:val="24"/>
          <w:szCs w:val="24"/>
        </w:rPr>
        <w:t>Officers</w:t>
      </w:r>
      <w:r w:rsidRPr="00C05709">
        <w:rPr>
          <w:rFonts w:ascii="Times New Roman" w:hAnsi="Times New Roman" w:cs="Times New Roman"/>
          <w:sz w:val="24"/>
          <w:szCs w:val="24"/>
        </w:rPr>
        <w:t xml:space="preserve"> will then direct the qualifying motorist to visit the website printed on the voucher to find a participating business. </w:t>
      </w:r>
    </w:p>
    <w:p w:rsidR="00805E7C" w:rsidRPr="00C05709" w:rsidRDefault="00805E7C" w:rsidP="00C05709">
      <w:pPr>
        <w:spacing w:after="120"/>
        <w:rPr>
          <w:rFonts w:ascii="Times New Roman" w:hAnsi="Times New Roman" w:cs="Times New Roman"/>
          <w:sz w:val="24"/>
          <w:szCs w:val="24"/>
        </w:rPr>
      </w:pPr>
      <w:r w:rsidRPr="00C05709">
        <w:rPr>
          <w:rFonts w:ascii="Times New Roman" w:hAnsi="Times New Roman" w:cs="Times New Roman"/>
          <w:sz w:val="24"/>
          <w:szCs w:val="24"/>
        </w:rPr>
        <w:t xml:space="preserve">e. After a voucher is issued to a qualifying motorist </w:t>
      </w:r>
      <w:r w:rsidR="00C05709">
        <w:rPr>
          <w:rFonts w:ascii="Times New Roman" w:hAnsi="Times New Roman" w:cs="Times New Roman"/>
          <w:sz w:val="24"/>
          <w:szCs w:val="24"/>
        </w:rPr>
        <w:t>Officers</w:t>
      </w:r>
      <w:r w:rsidRPr="00C05709">
        <w:rPr>
          <w:rFonts w:ascii="Times New Roman" w:hAnsi="Times New Roman" w:cs="Times New Roman"/>
          <w:sz w:val="24"/>
          <w:szCs w:val="24"/>
        </w:rPr>
        <w:t xml:space="preserve"> need to note the following: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Voucher number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Date provided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Driver Information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License plate of car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 Equipment in need of repair, e.g. – headlight </w:t>
      </w:r>
    </w:p>
    <w:p w:rsidR="00805E7C" w:rsidRPr="00C05709" w:rsidRDefault="00805E7C" w:rsidP="00C05709">
      <w:pPr>
        <w:spacing w:after="120"/>
        <w:rPr>
          <w:rFonts w:ascii="Times New Roman" w:hAnsi="Times New Roman" w:cs="Times New Roman"/>
          <w:sz w:val="28"/>
          <w:szCs w:val="28"/>
        </w:rPr>
      </w:pPr>
      <w:r w:rsidRPr="00C05709">
        <w:rPr>
          <w:rFonts w:ascii="Times New Roman" w:hAnsi="Times New Roman" w:cs="Times New Roman"/>
          <w:b/>
          <w:bCs/>
          <w:sz w:val="28"/>
          <w:szCs w:val="28"/>
        </w:rPr>
        <w:t xml:space="preserve">IV. RULES </w:t>
      </w:r>
    </w:p>
    <w:p w:rsidR="00805E7C" w:rsidRPr="00C05709" w:rsidRDefault="00805E7C" w:rsidP="00C05709">
      <w:pPr>
        <w:spacing w:after="120"/>
        <w:rPr>
          <w:rFonts w:ascii="Times New Roman" w:hAnsi="Times New Roman" w:cs="Times New Roman"/>
          <w:sz w:val="24"/>
          <w:szCs w:val="24"/>
        </w:rPr>
      </w:pPr>
      <w:r w:rsidRPr="00C05709">
        <w:rPr>
          <w:rFonts w:ascii="Times New Roman" w:hAnsi="Times New Roman" w:cs="Times New Roman"/>
          <w:sz w:val="24"/>
          <w:szCs w:val="24"/>
        </w:rPr>
        <w:t xml:space="preserve">A. </w:t>
      </w:r>
      <w:r w:rsidR="00C05709">
        <w:rPr>
          <w:rFonts w:ascii="Times New Roman" w:hAnsi="Times New Roman" w:cs="Times New Roman"/>
          <w:sz w:val="24"/>
          <w:szCs w:val="24"/>
        </w:rPr>
        <w:t>Officers</w:t>
      </w:r>
      <w:r w:rsidRPr="00C05709">
        <w:rPr>
          <w:rFonts w:ascii="Times New Roman" w:hAnsi="Times New Roman" w:cs="Times New Roman"/>
          <w:sz w:val="24"/>
          <w:szCs w:val="24"/>
        </w:rPr>
        <w:t xml:space="preserve"> should make every effort to distribute “Oregon’s Car Care Program” vouchers to qualifying motorists. </w:t>
      </w:r>
    </w:p>
    <w:p w:rsidR="00805E7C" w:rsidRPr="00C05709" w:rsidRDefault="00805E7C" w:rsidP="00C05709">
      <w:pPr>
        <w:spacing w:after="120"/>
        <w:ind w:left="720"/>
        <w:rPr>
          <w:rFonts w:ascii="Times New Roman" w:hAnsi="Times New Roman" w:cs="Times New Roman"/>
          <w:sz w:val="24"/>
          <w:szCs w:val="24"/>
        </w:rPr>
      </w:pPr>
      <w:r w:rsidRPr="00C05709">
        <w:rPr>
          <w:rFonts w:ascii="Times New Roman" w:hAnsi="Times New Roman" w:cs="Times New Roman"/>
          <w:sz w:val="24"/>
          <w:szCs w:val="24"/>
        </w:rPr>
        <w:t xml:space="preserve">a. Who </w:t>
      </w:r>
      <w:r w:rsidRPr="00C05709">
        <w:rPr>
          <w:rFonts w:ascii="Times New Roman" w:hAnsi="Times New Roman" w:cs="Times New Roman"/>
          <w:b/>
          <w:bCs/>
          <w:sz w:val="24"/>
          <w:szCs w:val="24"/>
        </w:rPr>
        <w:t xml:space="preserve">is </w:t>
      </w:r>
      <w:r w:rsidRPr="00C05709">
        <w:rPr>
          <w:rFonts w:ascii="Times New Roman" w:hAnsi="Times New Roman" w:cs="Times New Roman"/>
          <w:sz w:val="24"/>
          <w:szCs w:val="24"/>
        </w:rPr>
        <w:t xml:space="preserve">and </w:t>
      </w:r>
      <w:r w:rsidRPr="00C05709">
        <w:rPr>
          <w:rFonts w:ascii="Times New Roman" w:hAnsi="Times New Roman" w:cs="Times New Roman"/>
          <w:b/>
          <w:bCs/>
          <w:sz w:val="24"/>
          <w:szCs w:val="24"/>
        </w:rPr>
        <w:t xml:space="preserve">is not </w:t>
      </w:r>
      <w:r w:rsidRPr="00C05709">
        <w:rPr>
          <w:rFonts w:ascii="Times New Roman" w:hAnsi="Times New Roman" w:cs="Times New Roman"/>
          <w:sz w:val="24"/>
          <w:szCs w:val="24"/>
        </w:rPr>
        <w:t xml:space="preserve">offered a voucher: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i. Except as outlined below, vouchers should be offered to </w:t>
      </w:r>
      <w:r w:rsidRPr="00C05709">
        <w:rPr>
          <w:rFonts w:ascii="Times New Roman" w:hAnsi="Times New Roman" w:cs="Times New Roman"/>
          <w:b/>
          <w:bCs/>
          <w:sz w:val="24"/>
          <w:szCs w:val="24"/>
        </w:rPr>
        <w:t xml:space="preserve">ALL </w:t>
      </w:r>
      <w:r w:rsidRPr="00C05709">
        <w:rPr>
          <w:rFonts w:ascii="Times New Roman" w:hAnsi="Times New Roman" w:cs="Times New Roman"/>
          <w:sz w:val="24"/>
          <w:szCs w:val="24"/>
        </w:rPr>
        <w:t xml:space="preserve">motorists stopped for a qualifying violation listed above or any other similar minor motor vehicle equipment violation. </w:t>
      </w:r>
      <w:r w:rsidR="00C05709">
        <w:rPr>
          <w:rFonts w:ascii="Times New Roman" w:hAnsi="Times New Roman" w:cs="Times New Roman"/>
          <w:sz w:val="24"/>
          <w:szCs w:val="24"/>
        </w:rPr>
        <w:t>Officers</w:t>
      </w:r>
      <w:r w:rsidRPr="00C05709">
        <w:rPr>
          <w:rFonts w:ascii="Times New Roman" w:hAnsi="Times New Roman" w:cs="Times New Roman"/>
          <w:sz w:val="24"/>
          <w:szCs w:val="24"/>
        </w:rPr>
        <w:t xml:space="preserve"> </w:t>
      </w:r>
      <w:r w:rsidRPr="00C05709">
        <w:rPr>
          <w:rFonts w:ascii="Times New Roman" w:hAnsi="Times New Roman" w:cs="Times New Roman"/>
          <w:b/>
          <w:bCs/>
          <w:sz w:val="24"/>
          <w:szCs w:val="24"/>
        </w:rPr>
        <w:t xml:space="preserve">shall not </w:t>
      </w:r>
      <w:r w:rsidRPr="00C05709">
        <w:rPr>
          <w:rFonts w:ascii="Times New Roman" w:hAnsi="Times New Roman" w:cs="Times New Roman"/>
          <w:sz w:val="24"/>
          <w:szCs w:val="24"/>
        </w:rPr>
        <w:t xml:space="preserve">use their personal judgment to determine if a motorist is financially in need or deserving of the voucher.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ii. Vouchers </w:t>
      </w:r>
      <w:r w:rsidRPr="00C05709">
        <w:rPr>
          <w:rFonts w:ascii="Times New Roman" w:hAnsi="Times New Roman" w:cs="Times New Roman"/>
          <w:b/>
          <w:bCs/>
          <w:sz w:val="24"/>
          <w:szCs w:val="24"/>
        </w:rPr>
        <w:t xml:space="preserve">shall not </w:t>
      </w:r>
      <w:r w:rsidRPr="00C05709">
        <w:rPr>
          <w:rFonts w:ascii="Times New Roman" w:hAnsi="Times New Roman" w:cs="Times New Roman"/>
          <w:sz w:val="24"/>
          <w:szCs w:val="24"/>
        </w:rPr>
        <w:t xml:space="preserve">be used for personal gain or knowingly provided to the following persons: </w:t>
      </w:r>
    </w:p>
    <w:p w:rsidR="00805E7C" w:rsidRPr="00C05709" w:rsidRDefault="00805E7C" w:rsidP="00C05709">
      <w:pPr>
        <w:spacing w:after="120"/>
        <w:ind w:left="2160"/>
        <w:rPr>
          <w:rFonts w:ascii="Times New Roman" w:hAnsi="Times New Roman" w:cs="Times New Roman"/>
          <w:sz w:val="24"/>
          <w:szCs w:val="24"/>
        </w:rPr>
      </w:pPr>
      <w:r w:rsidRPr="00C05709">
        <w:rPr>
          <w:rFonts w:ascii="Times New Roman" w:hAnsi="Times New Roman" w:cs="Times New Roman"/>
          <w:sz w:val="24"/>
          <w:szCs w:val="24"/>
        </w:rPr>
        <w:t xml:space="preserve">• </w:t>
      </w:r>
      <w:r w:rsidR="00C05709">
        <w:rPr>
          <w:rFonts w:ascii="Times New Roman" w:hAnsi="Times New Roman" w:cs="Times New Roman"/>
          <w:sz w:val="24"/>
          <w:szCs w:val="24"/>
        </w:rPr>
        <w:t>Officers</w:t>
      </w:r>
      <w:r w:rsidRPr="00C05709">
        <w:rPr>
          <w:rFonts w:ascii="Times New Roman" w:hAnsi="Times New Roman" w:cs="Times New Roman"/>
          <w:sz w:val="24"/>
          <w:szCs w:val="24"/>
        </w:rPr>
        <w:t xml:space="preserve">’ immediate family </w:t>
      </w:r>
    </w:p>
    <w:p w:rsidR="00805E7C" w:rsidRPr="00C05709" w:rsidRDefault="00805E7C" w:rsidP="00C05709">
      <w:pPr>
        <w:spacing w:after="120"/>
        <w:ind w:left="2880"/>
        <w:rPr>
          <w:rFonts w:ascii="Times New Roman" w:hAnsi="Times New Roman" w:cs="Times New Roman"/>
          <w:sz w:val="24"/>
          <w:szCs w:val="24"/>
        </w:rPr>
      </w:pPr>
      <w:r w:rsidRPr="00C05709">
        <w:rPr>
          <w:rFonts w:ascii="Times New Roman" w:hAnsi="Times New Roman" w:cs="Times New Roman"/>
          <w:sz w:val="24"/>
          <w:szCs w:val="24"/>
        </w:rPr>
        <w:lastRenderedPageBreak/>
        <w:t xml:space="preserve">a. Immediate family is defined as spouse, domestic partner, children, father, mother, brother, sister, step-children, grandchildren, brother-in-law, and sister-in-law. </w:t>
      </w:r>
    </w:p>
    <w:p w:rsidR="00805E7C" w:rsidRPr="00C05709" w:rsidRDefault="00805E7C" w:rsidP="00C05709">
      <w:pPr>
        <w:spacing w:after="120"/>
        <w:ind w:left="2880"/>
        <w:rPr>
          <w:rFonts w:ascii="Times New Roman" w:hAnsi="Times New Roman" w:cs="Times New Roman"/>
          <w:sz w:val="24"/>
          <w:szCs w:val="24"/>
        </w:rPr>
      </w:pPr>
      <w:r w:rsidRPr="00C05709">
        <w:rPr>
          <w:rFonts w:ascii="Times New Roman" w:hAnsi="Times New Roman" w:cs="Times New Roman"/>
          <w:sz w:val="24"/>
          <w:szCs w:val="24"/>
        </w:rPr>
        <w:t xml:space="preserve">• Other agency employees or members of their immediate family. </w:t>
      </w:r>
    </w:p>
    <w:p w:rsidR="00805E7C" w:rsidRPr="00C05709" w:rsidRDefault="00805E7C" w:rsidP="00C05709">
      <w:pPr>
        <w:spacing w:after="120"/>
        <w:rPr>
          <w:rFonts w:ascii="Times New Roman" w:hAnsi="Times New Roman" w:cs="Times New Roman"/>
          <w:sz w:val="24"/>
          <w:szCs w:val="24"/>
        </w:rPr>
      </w:pPr>
      <w:r w:rsidRPr="00C05709">
        <w:rPr>
          <w:rFonts w:ascii="Times New Roman" w:hAnsi="Times New Roman" w:cs="Times New Roman"/>
          <w:sz w:val="24"/>
          <w:szCs w:val="24"/>
        </w:rPr>
        <w:t xml:space="preserve">B. If a member of the public comes into your office and asks for a discount voucher, claiming to have a minor motor vehicle equipment issue, e.g. headlight out: </w:t>
      </w:r>
    </w:p>
    <w:p w:rsidR="00805E7C" w:rsidRPr="00C05709" w:rsidRDefault="00805E7C" w:rsidP="00C05709">
      <w:pPr>
        <w:spacing w:after="120"/>
        <w:ind w:left="720"/>
        <w:rPr>
          <w:rFonts w:ascii="Times New Roman" w:hAnsi="Times New Roman" w:cs="Times New Roman"/>
          <w:sz w:val="24"/>
          <w:szCs w:val="24"/>
        </w:rPr>
      </w:pPr>
      <w:r w:rsidRPr="00C05709">
        <w:rPr>
          <w:rFonts w:ascii="Times New Roman" w:hAnsi="Times New Roman" w:cs="Times New Roman"/>
          <w:sz w:val="24"/>
          <w:szCs w:val="24"/>
        </w:rPr>
        <w:t xml:space="preserve">a. It is at the </w:t>
      </w:r>
      <w:r w:rsidR="004E40B0" w:rsidRPr="00C05709">
        <w:rPr>
          <w:rFonts w:ascii="Times New Roman" w:hAnsi="Times New Roman" w:cs="Times New Roman"/>
          <w:sz w:val="24"/>
          <w:szCs w:val="24"/>
        </w:rPr>
        <w:t xml:space="preserve">police agencies </w:t>
      </w:r>
      <w:r w:rsidRPr="00C05709">
        <w:rPr>
          <w:rFonts w:ascii="Times New Roman" w:hAnsi="Times New Roman" w:cs="Times New Roman"/>
          <w:sz w:val="24"/>
          <w:szCs w:val="24"/>
        </w:rPr>
        <w:t xml:space="preserve">discretion if they want to leave any vouchers secured at the office for such situations.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i. If a sworn member is available they need to confirm the equipment issue stated and if it qualifies, provide a voucher. </w:t>
      </w:r>
    </w:p>
    <w:p w:rsidR="00805E7C" w:rsidRPr="00C05709" w:rsidRDefault="00805E7C" w:rsidP="00C05709">
      <w:pPr>
        <w:spacing w:after="120"/>
        <w:ind w:left="1440"/>
        <w:rPr>
          <w:rFonts w:ascii="Times New Roman" w:hAnsi="Times New Roman" w:cs="Times New Roman"/>
          <w:sz w:val="24"/>
          <w:szCs w:val="24"/>
        </w:rPr>
      </w:pPr>
      <w:r w:rsidRPr="00C05709">
        <w:rPr>
          <w:rFonts w:ascii="Times New Roman" w:hAnsi="Times New Roman" w:cs="Times New Roman"/>
          <w:sz w:val="24"/>
          <w:szCs w:val="24"/>
        </w:rPr>
        <w:t xml:space="preserve">ii. When issuing an office voucher, please note the following information: </w:t>
      </w:r>
    </w:p>
    <w:p w:rsidR="00805E7C" w:rsidRPr="00C05709" w:rsidRDefault="00805E7C" w:rsidP="00C05709">
      <w:pPr>
        <w:spacing w:after="120"/>
        <w:ind w:left="2160"/>
        <w:rPr>
          <w:rFonts w:ascii="Times New Roman" w:hAnsi="Times New Roman" w:cs="Times New Roman"/>
          <w:sz w:val="24"/>
          <w:szCs w:val="24"/>
        </w:rPr>
      </w:pPr>
      <w:r w:rsidRPr="00C05709">
        <w:rPr>
          <w:rFonts w:ascii="Times New Roman" w:hAnsi="Times New Roman" w:cs="Times New Roman"/>
          <w:sz w:val="24"/>
          <w:szCs w:val="24"/>
        </w:rPr>
        <w:t xml:space="preserve">• Voucher number </w:t>
      </w:r>
    </w:p>
    <w:p w:rsidR="00805E7C" w:rsidRPr="00C05709" w:rsidRDefault="00805E7C" w:rsidP="00C05709">
      <w:pPr>
        <w:spacing w:after="120"/>
        <w:ind w:left="2160"/>
        <w:rPr>
          <w:rFonts w:ascii="Times New Roman" w:hAnsi="Times New Roman" w:cs="Times New Roman"/>
          <w:sz w:val="24"/>
          <w:szCs w:val="24"/>
        </w:rPr>
      </w:pPr>
      <w:r w:rsidRPr="00C05709">
        <w:rPr>
          <w:rFonts w:ascii="Times New Roman" w:hAnsi="Times New Roman" w:cs="Times New Roman"/>
          <w:sz w:val="24"/>
          <w:szCs w:val="24"/>
        </w:rPr>
        <w:t xml:space="preserve">• Date provided </w:t>
      </w:r>
    </w:p>
    <w:p w:rsidR="00805E7C" w:rsidRPr="00C05709" w:rsidRDefault="00805E7C" w:rsidP="00C05709">
      <w:pPr>
        <w:spacing w:after="120"/>
        <w:ind w:left="2160"/>
        <w:rPr>
          <w:rFonts w:ascii="Times New Roman" w:hAnsi="Times New Roman" w:cs="Times New Roman"/>
          <w:sz w:val="24"/>
          <w:szCs w:val="24"/>
        </w:rPr>
      </w:pPr>
      <w:r w:rsidRPr="00C05709">
        <w:rPr>
          <w:rFonts w:ascii="Times New Roman" w:hAnsi="Times New Roman" w:cs="Times New Roman"/>
          <w:sz w:val="24"/>
          <w:szCs w:val="24"/>
        </w:rPr>
        <w:t xml:space="preserve">• Driver Information </w:t>
      </w:r>
    </w:p>
    <w:p w:rsidR="00805E7C" w:rsidRPr="00C05709" w:rsidRDefault="00805E7C" w:rsidP="00C05709">
      <w:pPr>
        <w:spacing w:after="120"/>
        <w:ind w:left="2160"/>
        <w:rPr>
          <w:rFonts w:ascii="Times New Roman" w:hAnsi="Times New Roman" w:cs="Times New Roman"/>
          <w:sz w:val="24"/>
          <w:szCs w:val="24"/>
        </w:rPr>
      </w:pPr>
      <w:r w:rsidRPr="00C05709">
        <w:rPr>
          <w:rFonts w:ascii="Times New Roman" w:hAnsi="Times New Roman" w:cs="Times New Roman"/>
          <w:sz w:val="24"/>
          <w:szCs w:val="24"/>
        </w:rPr>
        <w:t xml:space="preserve">• License plate of car </w:t>
      </w:r>
    </w:p>
    <w:p w:rsidR="002035A5" w:rsidRPr="00C05709" w:rsidRDefault="00805E7C" w:rsidP="00C05709">
      <w:pPr>
        <w:spacing w:after="120"/>
        <w:ind w:left="2160"/>
        <w:rPr>
          <w:rFonts w:ascii="Times New Roman" w:hAnsi="Times New Roman" w:cs="Times New Roman"/>
          <w:sz w:val="24"/>
          <w:szCs w:val="24"/>
        </w:rPr>
      </w:pPr>
      <w:r w:rsidRPr="00C05709">
        <w:rPr>
          <w:rFonts w:ascii="Times New Roman" w:hAnsi="Times New Roman" w:cs="Times New Roman"/>
          <w:sz w:val="24"/>
          <w:szCs w:val="24"/>
        </w:rPr>
        <w:t>• Equipment in need of repair, e.g. – headlight</w:t>
      </w:r>
    </w:p>
    <w:sectPr w:rsidR="002035A5" w:rsidRPr="00C057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D2" w:rsidRDefault="003F79D2" w:rsidP="00C05709">
      <w:pPr>
        <w:spacing w:after="0" w:line="240" w:lineRule="auto"/>
      </w:pPr>
      <w:r>
        <w:separator/>
      </w:r>
    </w:p>
  </w:endnote>
  <w:endnote w:type="continuationSeparator" w:id="0">
    <w:p w:rsidR="003F79D2" w:rsidRDefault="003F79D2" w:rsidP="00C0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09" w:rsidRDefault="00C05709">
    <w:pPr>
      <w:pStyle w:val="Footer"/>
      <w:rPr>
        <w:color w:val="000000" w:themeColor="text1"/>
        <w:sz w:val="24"/>
        <w:szCs w:val="24"/>
      </w:rPr>
    </w:pPr>
    <w:sdt>
      <w:sdtPr>
        <w:rPr>
          <w:color w:val="000000" w:themeColor="text1"/>
          <w:sz w:val="24"/>
          <w:szCs w:val="24"/>
        </w:rPr>
        <w:alias w:val="Author"/>
        <w:id w:val="54214575"/>
        <w:placeholder>
          <w:docPart w:val="75CD917B56A24607B4A8BC5EB5EA1480"/>
        </w:placeholder>
        <w:dataBinding w:prefixMappings="xmlns:ns0='http://schemas.openxmlformats.org/package/2006/metadata/core-properties' xmlns:ns1='http://purl.org/dc/elements/1.1/'" w:xpath="/ns0:coreProperties[1]/ns1:creator[1]" w:storeItemID="{6C3C8BC8-F283-45AE-878A-BAB7291924A1}"/>
        <w:text/>
      </w:sdtPr>
      <w:sdtContent>
        <w:r>
          <w:rPr>
            <w:color w:val="000000" w:themeColor="text1"/>
            <w:sz w:val="24"/>
            <w:szCs w:val="24"/>
          </w:rPr>
          <w:t>OACP Car Care Program – Effective 4-10-2019</w:t>
        </w:r>
      </w:sdtContent>
    </w:sdt>
  </w:p>
  <w:p w:rsidR="00C05709" w:rsidRDefault="00C05709">
    <w:pPr>
      <w:pStyle w:val="Footer"/>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C05709" w:rsidRDefault="00C0570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76A60">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C05709" w:rsidRDefault="00C05709">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76A60">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D2" w:rsidRDefault="003F79D2" w:rsidP="00C05709">
      <w:pPr>
        <w:spacing w:after="0" w:line="240" w:lineRule="auto"/>
      </w:pPr>
      <w:r>
        <w:separator/>
      </w:r>
    </w:p>
  </w:footnote>
  <w:footnote w:type="continuationSeparator" w:id="0">
    <w:p w:rsidR="003F79D2" w:rsidRDefault="003F79D2" w:rsidP="00C05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7C"/>
    <w:rsid w:val="002035A5"/>
    <w:rsid w:val="003F79D2"/>
    <w:rsid w:val="004E40B0"/>
    <w:rsid w:val="00805E7C"/>
    <w:rsid w:val="008B5BC7"/>
    <w:rsid w:val="00C05709"/>
    <w:rsid w:val="00D7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709"/>
  </w:style>
  <w:style w:type="paragraph" w:styleId="Footer">
    <w:name w:val="footer"/>
    <w:basedOn w:val="Normal"/>
    <w:link w:val="FooterChar"/>
    <w:uiPriority w:val="99"/>
    <w:unhideWhenUsed/>
    <w:rsid w:val="00C05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709"/>
  </w:style>
  <w:style w:type="paragraph" w:customStyle="1" w:styleId="3CBD5A742C28424DA5172AD252E32316">
    <w:name w:val="3CBD5A742C28424DA5172AD252E32316"/>
    <w:rsid w:val="00C05709"/>
    <w:rPr>
      <w:rFonts w:eastAsiaTheme="minorEastAsia"/>
      <w:lang w:eastAsia="ja-JP"/>
    </w:rPr>
  </w:style>
  <w:style w:type="paragraph" w:styleId="BalloonText">
    <w:name w:val="Balloon Text"/>
    <w:basedOn w:val="Normal"/>
    <w:link w:val="BalloonTextChar"/>
    <w:uiPriority w:val="99"/>
    <w:semiHidden/>
    <w:unhideWhenUsed/>
    <w:rsid w:val="00C0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709"/>
  </w:style>
  <w:style w:type="paragraph" w:styleId="Footer">
    <w:name w:val="footer"/>
    <w:basedOn w:val="Normal"/>
    <w:link w:val="FooterChar"/>
    <w:uiPriority w:val="99"/>
    <w:unhideWhenUsed/>
    <w:rsid w:val="00C05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709"/>
  </w:style>
  <w:style w:type="paragraph" w:customStyle="1" w:styleId="3CBD5A742C28424DA5172AD252E32316">
    <w:name w:val="3CBD5A742C28424DA5172AD252E32316"/>
    <w:rsid w:val="00C05709"/>
    <w:rPr>
      <w:rFonts w:eastAsiaTheme="minorEastAsia"/>
      <w:lang w:eastAsia="ja-JP"/>
    </w:rPr>
  </w:style>
  <w:style w:type="paragraph" w:styleId="BalloonText">
    <w:name w:val="Balloon Text"/>
    <w:basedOn w:val="Normal"/>
    <w:link w:val="BalloonTextChar"/>
    <w:uiPriority w:val="99"/>
    <w:semiHidden/>
    <w:unhideWhenUsed/>
    <w:rsid w:val="00C0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CD917B56A24607B4A8BC5EB5EA1480"/>
        <w:category>
          <w:name w:val="General"/>
          <w:gallery w:val="placeholder"/>
        </w:category>
        <w:types>
          <w:type w:val="bbPlcHdr"/>
        </w:types>
        <w:behaviors>
          <w:behavior w:val="content"/>
        </w:behaviors>
        <w:guid w:val="{AA7A5536-33F5-4CCB-8679-6B00FE21B515}"/>
      </w:docPartPr>
      <w:docPartBody>
        <w:p w:rsidR="00000000" w:rsidRDefault="00C15FD8" w:rsidP="00C15FD8">
          <w:pPr>
            <w:pStyle w:val="75CD917B56A24607B4A8BC5EB5EA1480"/>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D8"/>
    <w:rsid w:val="000B2207"/>
    <w:rsid w:val="00C1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CD917B56A24607B4A8BC5EB5EA1480">
    <w:name w:val="75CD917B56A24607B4A8BC5EB5EA1480"/>
    <w:rsid w:val="00C15F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CD917B56A24607B4A8BC5EB5EA1480">
    <w:name w:val="75CD917B56A24607B4A8BC5EB5EA1480"/>
    <w:rsid w:val="00C15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OACP Car Care Program – Effective 4-10-2019</dc:creator>
  <cp:lastModifiedBy>Kevin Campbell</cp:lastModifiedBy>
  <cp:revision>3</cp:revision>
  <dcterms:created xsi:type="dcterms:W3CDTF">2019-04-11T13:44:00Z</dcterms:created>
  <dcterms:modified xsi:type="dcterms:W3CDTF">2019-04-11T15:01:00Z</dcterms:modified>
</cp:coreProperties>
</file>